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23B" w:rsidRPr="000D0CB4" w:rsidRDefault="0083023B" w:rsidP="007A79BD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C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Памятка</w:t>
      </w:r>
    </w:p>
    <w:p w:rsidR="0083023B" w:rsidRPr="000D0CB4" w:rsidRDefault="0083023B" w:rsidP="007A79BD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C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ответственности за непредставление</w:t>
      </w:r>
      <w:r w:rsidRPr="000D0C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или представление неполных или недостоверных сведений</w:t>
      </w:r>
      <w:r w:rsidRPr="000D0C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 доходах, расходах, об имуществе и обязательствах</w:t>
      </w:r>
      <w:r w:rsidRPr="000D0C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имущественного характера</w:t>
      </w:r>
    </w:p>
    <w:p w:rsidR="0083023B" w:rsidRPr="000D0CB4" w:rsidRDefault="0083023B" w:rsidP="007A79B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CB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01C39" w:rsidRPr="000D0CB4" w:rsidRDefault="00484D6C" w:rsidP="007A79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ч. 1.1 ст. 15 Федерального закона от 02.03.2007 № 25-ФЗ </w:t>
      </w:r>
      <w:r w:rsidR="007A79BD" w:rsidRPr="000D0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0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"О муниципальной службе в Российской Федерации" </w:t>
      </w:r>
      <w:r w:rsidR="007A79BD" w:rsidRPr="000D0CB4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Закон № 25-ФЗ) м</w:t>
      </w:r>
      <w:r w:rsidR="00301C39" w:rsidRPr="000D0CB4">
        <w:rPr>
          <w:rFonts w:ascii="Times New Roman" w:hAnsi="Times New Roman" w:cs="Times New Roman"/>
          <w:sz w:val="28"/>
          <w:szCs w:val="28"/>
        </w:rPr>
        <w:t xml:space="preserve">униципальный служащий, замещающий должность муниципальной службы, включенную в соответствующий перечень, обязан представлять сведения о своих расходах, а также о расходах своих супруги (супруга) и несовершеннолетних детей в порядке и по </w:t>
      </w:r>
      <w:hyperlink r:id="rId4" w:history="1">
        <w:r w:rsidR="00301C39" w:rsidRPr="000D0CB4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="00301C39" w:rsidRPr="000D0CB4">
        <w:rPr>
          <w:rFonts w:ascii="Times New Roman" w:hAnsi="Times New Roman" w:cs="Times New Roman"/>
          <w:sz w:val="28"/>
          <w:szCs w:val="28"/>
        </w:rPr>
        <w:t>, которые установлены для представления сведений о доходах, расходах, об имуществе и обязательствах имущественного характера государственными гражданскими служащими субъектов Российской Федерации.</w:t>
      </w:r>
    </w:p>
    <w:p w:rsidR="00301C39" w:rsidRPr="000D0CB4" w:rsidRDefault="00484D6C" w:rsidP="007A79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CB4">
        <w:rPr>
          <w:rFonts w:ascii="Times New Roman" w:hAnsi="Times New Roman" w:cs="Times New Roman"/>
          <w:sz w:val="28"/>
          <w:szCs w:val="28"/>
        </w:rPr>
        <w:t xml:space="preserve">Согласно ч. 5 ст. 15 Закона </w:t>
      </w:r>
      <w:r w:rsidR="007A79BD" w:rsidRPr="000D0CB4">
        <w:rPr>
          <w:rFonts w:ascii="Times New Roman" w:hAnsi="Times New Roman" w:cs="Times New Roman"/>
          <w:sz w:val="28"/>
          <w:szCs w:val="28"/>
        </w:rPr>
        <w:t xml:space="preserve">№ 25-ФЗ </w:t>
      </w:r>
      <w:r w:rsidRPr="000D0CB4">
        <w:rPr>
          <w:rFonts w:ascii="Times New Roman" w:hAnsi="Times New Roman" w:cs="Times New Roman"/>
          <w:sz w:val="28"/>
          <w:szCs w:val="28"/>
        </w:rPr>
        <w:t>н</w:t>
      </w:r>
      <w:r w:rsidR="00301C39" w:rsidRPr="000D0CB4">
        <w:rPr>
          <w:rFonts w:ascii="Times New Roman" w:hAnsi="Times New Roman" w:cs="Times New Roman"/>
          <w:sz w:val="28"/>
          <w:szCs w:val="28"/>
        </w:rPr>
        <w:t>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 является правонарушением, влекущим увольнение муниципального служащего с муниципальной службы.</w:t>
      </w:r>
    </w:p>
    <w:p w:rsidR="00C37794" w:rsidRPr="000D0CB4" w:rsidRDefault="00C37794" w:rsidP="007A79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CB4">
        <w:rPr>
          <w:rFonts w:ascii="Times New Roman" w:hAnsi="Times New Roman" w:cs="Times New Roman"/>
          <w:sz w:val="28"/>
          <w:szCs w:val="28"/>
        </w:rPr>
        <w:t>Кроме того, согласно ч.</w:t>
      </w:r>
      <w:r w:rsidR="007A79BD" w:rsidRPr="000D0CB4">
        <w:rPr>
          <w:rFonts w:ascii="Times New Roman" w:hAnsi="Times New Roman" w:cs="Times New Roman"/>
          <w:sz w:val="28"/>
          <w:szCs w:val="28"/>
        </w:rPr>
        <w:t xml:space="preserve"> </w:t>
      </w:r>
      <w:r w:rsidRPr="000D0CB4">
        <w:rPr>
          <w:rFonts w:ascii="Times New Roman" w:hAnsi="Times New Roman" w:cs="Times New Roman"/>
          <w:sz w:val="28"/>
          <w:szCs w:val="28"/>
        </w:rPr>
        <w:t>1 ст. 27.1 Закона</w:t>
      </w:r>
      <w:r w:rsidR="007A79BD" w:rsidRPr="000D0CB4">
        <w:rPr>
          <w:rFonts w:ascii="Times New Roman" w:hAnsi="Times New Roman" w:cs="Times New Roman"/>
          <w:sz w:val="28"/>
          <w:szCs w:val="28"/>
        </w:rPr>
        <w:t xml:space="preserve"> № 25-ФЗ</w:t>
      </w:r>
      <w:r w:rsidRPr="000D0CB4">
        <w:rPr>
          <w:rFonts w:ascii="Times New Roman" w:hAnsi="Times New Roman" w:cs="Times New Roman"/>
          <w:sz w:val="28"/>
          <w:szCs w:val="28"/>
        </w:rPr>
        <w:t xml:space="preserve"> з</w:t>
      </w:r>
      <w:r w:rsidR="00484D6C" w:rsidRPr="000D0CB4">
        <w:rPr>
          <w:rFonts w:ascii="Times New Roman" w:hAnsi="Times New Roman" w:cs="Times New Roman"/>
          <w:sz w:val="28"/>
          <w:szCs w:val="28"/>
        </w:rPr>
        <w:t xml:space="preserve">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настоящим Федеральным законом, Федеральным </w:t>
      </w:r>
      <w:hyperlink r:id="rId5" w:history="1">
        <w:r w:rsidR="00484D6C" w:rsidRPr="000D0CB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E94E29">
        <w:rPr>
          <w:rFonts w:ascii="Times New Roman" w:hAnsi="Times New Roman" w:cs="Times New Roman"/>
          <w:sz w:val="28"/>
          <w:szCs w:val="28"/>
        </w:rPr>
        <w:t xml:space="preserve"> от 25.12.</w:t>
      </w:r>
      <w:r w:rsidR="00484D6C" w:rsidRPr="000D0CB4">
        <w:rPr>
          <w:rFonts w:ascii="Times New Roman" w:hAnsi="Times New Roman" w:cs="Times New Roman"/>
          <w:sz w:val="28"/>
          <w:szCs w:val="28"/>
        </w:rPr>
        <w:t xml:space="preserve">2008 </w:t>
      </w:r>
      <w:bookmarkStart w:id="0" w:name="_GoBack"/>
      <w:bookmarkEnd w:id="0"/>
      <w:r w:rsidR="00E94E29">
        <w:rPr>
          <w:rFonts w:ascii="Times New Roman" w:hAnsi="Times New Roman" w:cs="Times New Roman"/>
          <w:sz w:val="28"/>
          <w:szCs w:val="28"/>
        </w:rPr>
        <w:t>№</w:t>
      </w:r>
      <w:r w:rsidR="00484D6C" w:rsidRPr="000D0CB4">
        <w:rPr>
          <w:rFonts w:ascii="Times New Roman" w:hAnsi="Times New Roman" w:cs="Times New Roman"/>
          <w:sz w:val="28"/>
          <w:szCs w:val="28"/>
        </w:rPr>
        <w:t xml:space="preserve"> 273-ФЗ "О противодействии коррупции" и другими федеральными законами, </w:t>
      </w:r>
      <w:r w:rsidRPr="000D0CB4">
        <w:rPr>
          <w:rFonts w:ascii="Times New Roman" w:hAnsi="Times New Roman" w:cs="Times New Roman"/>
          <w:sz w:val="28"/>
          <w:szCs w:val="28"/>
        </w:rPr>
        <w:t xml:space="preserve"> </w:t>
      </w:r>
      <w:r w:rsidRPr="000D0CB4">
        <w:rPr>
          <w:rFonts w:ascii="Times New Roman" w:hAnsi="Times New Roman" w:cs="Times New Roman"/>
          <w:sz w:val="28"/>
          <w:szCs w:val="28"/>
        </w:rPr>
        <w:t>представитель нанимателя (работодатель) имеет право применить следующие дисциплинарные взыскания:</w:t>
      </w:r>
    </w:p>
    <w:p w:rsidR="00C37794" w:rsidRPr="000D0CB4" w:rsidRDefault="00C37794" w:rsidP="007A79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CB4">
        <w:rPr>
          <w:rFonts w:ascii="Times New Roman" w:hAnsi="Times New Roman" w:cs="Times New Roman"/>
          <w:sz w:val="28"/>
          <w:szCs w:val="28"/>
        </w:rPr>
        <w:t>1) замечание;</w:t>
      </w:r>
    </w:p>
    <w:p w:rsidR="00C37794" w:rsidRPr="000D0CB4" w:rsidRDefault="00C37794" w:rsidP="007A79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CB4">
        <w:rPr>
          <w:rFonts w:ascii="Times New Roman" w:hAnsi="Times New Roman" w:cs="Times New Roman"/>
          <w:sz w:val="28"/>
          <w:szCs w:val="28"/>
        </w:rPr>
        <w:t>2) выговор;</w:t>
      </w:r>
    </w:p>
    <w:p w:rsidR="00C37794" w:rsidRPr="000D0CB4" w:rsidRDefault="00C37794" w:rsidP="007A79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CB4">
        <w:rPr>
          <w:rFonts w:ascii="Times New Roman" w:hAnsi="Times New Roman" w:cs="Times New Roman"/>
          <w:sz w:val="28"/>
          <w:szCs w:val="28"/>
        </w:rPr>
        <w:t>3) увольнение с муниципальной службы по соответствующим основаниям.</w:t>
      </w:r>
    </w:p>
    <w:p w:rsidR="0083023B" w:rsidRPr="000D0CB4" w:rsidRDefault="007A79BD" w:rsidP="000D0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CB4">
        <w:rPr>
          <w:rFonts w:ascii="Times New Roman" w:hAnsi="Times New Roman" w:cs="Times New Roman"/>
          <w:sz w:val="28"/>
          <w:szCs w:val="28"/>
        </w:rPr>
        <w:t xml:space="preserve">В силу ч. </w:t>
      </w:r>
      <w:r w:rsidR="00484D6C" w:rsidRPr="000D0CB4">
        <w:rPr>
          <w:rFonts w:ascii="Times New Roman" w:hAnsi="Times New Roman" w:cs="Times New Roman"/>
          <w:sz w:val="28"/>
          <w:szCs w:val="28"/>
        </w:rPr>
        <w:t>2</w:t>
      </w:r>
      <w:r w:rsidRPr="000D0CB4">
        <w:rPr>
          <w:rFonts w:ascii="Times New Roman" w:hAnsi="Times New Roman" w:cs="Times New Roman"/>
          <w:sz w:val="28"/>
          <w:szCs w:val="28"/>
        </w:rPr>
        <w:t xml:space="preserve"> указанной нормы закона м</w:t>
      </w:r>
      <w:r w:rsidR="00484D6C" w:rsidRPr="000D0CB4">
        <w:rPr>
          <w:rFonts w:ascii="Times New Roman" w:hAnsi="Times New Roman" w:cs="Times New Roman"/>
          <w:sz w:val="28"/>
          <w:szCs w:val="28"/>
        </w:rPr>
        <w:t>униципальный служащий подлежит увольнению с муниципальной службы в связи с утратой доверия в случаях совершения правонарушений, установленных</w:t>
      </w:r>
      <w:r w:rsidRPr="000D0CB4">
        <w:rPr>
          <w:rFonts w:ascii="Times New Roman" w:hAnsi="Times New Roman" w:cs="Times New Roman"/>
          <w:sz w:val="28"/>
          <w:szCs w:val="28"/>
        </w:rPr>
        <w:t xml:space="preserve"> настоящим Федеральным законом (</w:t>
      </w:r>
      <w:hyperlink r:id="rId6" w:history="1">
        <w:r w:rsidR="00484D6C" w:rsidRPr="000D0CB4">
          <w:rPr>
            <w:rFonts w:ascii="Times New Roman" w:hAnsi="Times New Roman" w:cs="Times New Roman"/>
            <w:sz w:val="28"/>
            <w:szCs w:val="28"/>
          </w:rPr>
          <w:t>статьями 14.1</w:t>
        </w:r>
      </w:hyperlink>
      <w:r w:rsidR="000D0CB4" w:rsidRPr="000D0CB4">
        <w:rPr>
          <w:rFonts w:ascii="Times New Roman" w:hAnsi="Times New Roman" w:cs="Times New Roman"/>
          <w:sz w:val="28"/>
          <w:szCs w:val="28"/>
        </w:rPr>
        <w:t xml:space="preserve"> - </w:t>
      </w:r>
      <w:r w:rsidR="00C37794" w:rsidRPr="000D0CB4">
        <w:rPr>
          <w:rFonts w:ascii="Times New Roman" w:hAnsi="Times New Roman" w:cs="Times New Roman"/>
          <w:sz w:val="28"/>
          <w:szCs w:val="28"/>
        </w:rPr>
        <w:t>Непринятие муниципальным служащим, являющимся стороной конфликта интересов, мер по предотвращению или уре</w:t>
      </w:r>
      <w:r w:rsidR="000D0CB4" w:rsidRPr="000D0CB4">
        <w:rPr>
          <w:rFonts w:ascii="Times New Roman" w:hAnsi="Times New Roman" w:cs="Times New Roman"/>
          <w:sz w:val="28"/>
          <w:szCs w:val="28"/>
        </w:rPr>
        <w:t xml:space="preserve">гулированию конфликта интересов </w:t>
      </w:r>
      <w:r w:rsidR="00484D6C" w:rsidRPr="000D0CB4">
        <w:rPr>
          <w:rFonts w:ascii="Times New Roman" w:hAnsi="Times New Roman" w:cs="Times New Roman"/>
          <w:sz w:val="28"/>
          <w:szCs w:val="28"/>
        </w:rPr>
        <w:t xml:space="preserve">и </w:t>
      </w:r>
      <w:hyperlink r:id="rId7" w:history="1">
        <w:r w:rsidR="00484D6C" w:rsidRPr="000D0CB4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="00484D6C" w:rsidRPr="000D0CB4">
        <w:rPr>
          <w:rFonts w:ascii="Times New Roman" w:hAnsi="Times New Roman" w:cs="Times New Roman"/>
          <w:sz w:val="28"/>
          <w:szCs w:val="28"/>
        </w:rPr>
        <w:t xml:space="preserve"> </w:t>
      </w:r>
      <w:r w:rsidR="000D0CB4" w:rsidRPr="000D0CB4">
        <w:rPr>
          <w:rFonts w:ascii="Times New Roman" w:hAnsi="Times New Roman" w:cs="Times New Roman"/>
          <w:sz w:val="28"/>
          <w:szCs w:val="28"/>
        </w:rPr>
        <w:t xml:space="preserve">- </w:t>
      </w:r>
      <w:r w:rsidR="000D0CB4">
        <w:rPr>
          <w:rFonts w:ascii="Times New Roman" w:hAnsi="Times New Roman" w:cs="Times New Roman"/>
          <w:sz w:val="28"/>
          <w:szCs w:val="28"/>
        </w:rPr>
        <w:t>Н</w:t>
      </w:r>
      <w:r w:rsidR="00C37794" w:rsidRPr="000D0CB4">
        <w:rPr>
          <w:rFonts w:ascii="Times New Roman" w:hAnsi="Times New Roman" w:cs="Times New Roman"/>
          <w:sz w:val="28"/>
          <w:szCs w:val="28"/>
        </w:rPr>
        <w:t>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</w:t>
      </w:r>
      <w:r w:rsidR="000D0CB4" w:rsidRPr="000D0CB4">
        <w:rPr>
          <w:rFonts w:ascii="Times New Roman" w:hAnsi="Times New Roman" w:cs="Times New Roman"/>
          <w:sz w:val="28"/>
          <w:szCs w:val="28"/>
        </w:rPr>
        <w:t>).</w:t>
      </w:r>
      <w:r w:rsidR="00C37794" w:rsidRPr="000D0C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023B" w:rsidRPr="000D0CB4" w:rsidRDefault="00C37794" w:rsidP="007A79B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C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Учитывая изложенное, прокуратура Дахадаевского </w:t>
      </w:r>
      <w:r w:rsidR="000D0CB4" w:rsidRPr="000D0CB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настоятельно</w:t>
      </w:r>
      <w:r w:rsidR="0083023B" w:rsidRPr="000D0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рекомендует не рассчитывать на свою память, а сверять вносимые данные с соответствующими документами. Помните, что в случае, если вы ошибетесь, не заметите свою ошибку и не подадите уточняющие сведения в сроки, установленные для подачи таких сведений, это будет являться основанием для привлечения Вас к ответственности.</w:t>
      </w:r>
    </w:p>
    <w:p w:rsidR="007A79BD" w:rsidRPr="000D0CB4" w:rsidRDefault="0083023B" w:rsidP="007A79B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невозможности представления по объективным причинам </w:t>
      </w:r>
      <w:r w:rsidR="00B97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муниципальными </w:t>
      </w:r>
      <w:r w:rsidRPr="000D0CB4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служащими сведений о доходах, об имуществе</w:t>
      </w:r>
      <w:r w:rsidR="000D0CB4" w:rsidRPr="000D0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0CB4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обязательствах имущественного характера своих супруги (супруга) и несовершеннолетних детей таким служащим в обязательном порядке необходимо подать соответствующее заявление в </w:t>
      </w:r>
      <w:r w:rsidRPr="000D0C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подразделение кадровой службы по профилактике коррупционных и иных правонарушений </w:t>
      </w:r>
      <w:r w:rsidR="000D0CB4" w:rsidRPr="000D0C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администрации</w:t>
      </w:r>
      <w:r w:rsidRPr="000D0C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0D0CB4" w:rsidRPr="000D0C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  <w:r w:rsidR="000D0CB4" w:rsidRPr="000D0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0CB4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указанием конкретной причины непредставления сведений</w:t>
      </w:r>
      <w:r w:rsidR="007A79BD" w:rsidRPr="000D0C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79BD" w:rsidRPr="000D0CB4" w:rsidRDefault="0083023B" w:rsidP="007A79B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Данное заявление подлежит рассмотрению на заседании Комиссии по соблюдению требований к служебному поведению </w:t>
      </w:r>
      <w:r w:rsidR="000D0CB4" w:rsidRPr="000D0CB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служащих</w:t>
      </w:r>
      <w:r w:rsidRPr="000D0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урегулированию конфликта интересов в соответствии с Положением о комиссиях</w:t>
      </w:r>
      <w:r w:rsidR="000D0CB4" w:rsidRPr="000D0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0C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соблюдению требований к служебному поведению</w:t>
      </w:r>
      <w:r w:rsidR="007A79BD" w:rsidRPr="000D0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0CB4" w:rsidRPr="000D0CB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0D0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служащих и урег</w:t>
      </w:r>
      <w:r w:rsidR="007A79BD" w:rsidRPr="000D0CB4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улированию конфликта интересов.</w:t>
      </w:r>
    </w:p>
    <w:p w:rsidR="0083023B" w:rsidRPr="000D0CB4" w:rsidRDefault="0083023B" w:rsidP="007A79BD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CB4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могут быть приложены иные документы.</w:t>
      </w:r>
    </w:p>
    <w:p w:rsidR="00235AF7" w:rsidRDefault="00235AF7" w:rsidP="000D0C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CB4" w:rsidRDefault="000D0CB4" w:rsidP="000D0C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CB4" w:rsidRPr="000D0CB4" w:rsidRDefault="000D0CB4" w:rsidP="000D0C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Прокуратура Дахадаевского района</w:t>
      </w:r>
    </w:p>
    <w:sectPr w:rsidR="000D0CB4" w:rsidRPr="000D0CB4" w:rsidSect="00E94E29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927"/>
    <w:rsid w:val="000D0CB4"/>
    <w:rsid w:val="00235AF7"/>
    <w:rsid w:val="002D62B7"/>
    <w:rsid w:val="00301C39"/>
    <w:rsid w:val="003A1927"/>
    <w:rsid w:val="00484D6C"/>
    <w:rsid w:val="007A79BD"/>
    <w:rsid w:val="0083023B"/>
    <w:rsid w:val="00B973A1"/>
    <w:rsid w:val="00BC6B0A"/>
    <w:rsid w:val="00C37794"/>
    <w:rsid w:val="00E9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080B44-FAC6-494E-BDE6-A55422132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0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023B"/>
    <w:rPr>
      <w:b/>
      <w:bCs/>
    </w:rPr>
  </w:style>
  <w:style w:type="character" w:styleId="a5">
    <w:name w:val="Emphasis"/>
    <w:basedOn w:val="a0"/>
    <w:uiPriority w:val="20"/>
    <w:qFormat/>
    <w:rsid w:val="0083023B"/>
    <w:rPr>
      <w:i/>
      <w:iCs/>
    </w:rPr>
  </w:style>
  <w:style w:type="character" w:customStyle="1" w:styleId="metadata-entry">
    <w:name w:val="metadata-entry"/>
    <w:basedOn w:val="a0"/>
    <w:rsid w:val="0083023B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3023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3023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3023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3023B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3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0676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95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43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00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339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382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363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498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81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689923">
                                                  <w:marLeft w:val="150"/>
                                                  <w:marRight w:val="375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0291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34029962">
                                                  <w:marLeft w:val="150"/>
                                                  <w:marRight w:val="7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841A7793E9B291F259642F85B777263F73B6DE86BF40439C1553F6F63B023F80215111726A5DF16463604FAE7104EDB2D56C5F7922BC51248h9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841A7793E9B291F259642F85B777263F73B6DE86BF40439C1553F6F63B023F80215111726A5DC1C483604FAE7104EDB2D56C5F7922BC51248h9O" TargetMode="External"/><Relationship Id="rId5" Type="http://schemas.openxmlformats.org/officeDocument/2006/relationships/hyperlink" Target="consultantplus://offline/ref=F841A7793E9B291F259642F85B777263F7386AEB6AF00439C1553F6F63B023F81015491B27A3C015432352ABA144h5O" TargetMode="External"/><Relationship Id="rId4" Type="http://schemas.openxmlformats.org/officeDocument/2006/relationships/hyperlink" Target="consultantplus://offline/ref=46E03039F4EC2D6D158ABFCB5BA1DA2E6BDDCCB4CCBE280C6CA27925B122D2FCBE7352AADAB3E799C992354634CC5F7AD09AA75E8AC67334B9Z4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2020-12-16T09:57:00Z</dcterms:created>
  <dcterms:modified xsi:type="dcterms:W3CDTF">2020-12-16T15:05:00Z</dcterms:modified>
</cp:coreProperties>
</file>